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E1" w:rsidRPr="009A2F3F" w:rsidRDefault="00584D6C" w:rsidP="00CE4FE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102</w:t>
      </w:r>
      <w:r w:rsidR="00CE4FE1" w:rsidRPr="009A2F3F">
        <w:rPr>
          <w:b/>
          <w:sz w:val="32"/>
          <w:szCs w:val="32"/>
        </w:rPr>
        <w:t>/2016</w:t>
      </w:r>
    </w:p>
    <w:p w:rsidR="00CE4FE1" w:rsidRPr="009A2F3F" w:rsidRDefault="00CE4FE1" w:rsidP="00CE4FE1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:rsidR="00CE4FE1" w:rsidRPr="009A2F3F" w:rsidRDefault="00584D6C" w:rsidP="00CE4FE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 czerwca</w:t>
      </w:r>
      <w:bookmarkStart w:id="0" w:name="_GoBack"/>
      <w:bookmarkEnd w:id="0"/>
      <w:r w:rsidR="00CE4FE1" w:rsidRPr="009A2F3F">
        <w:rPr>
          <w:sz w:val="32"/>
          <w:szCs w:val="32"/>
        </w:rPr>
        <w:t xml:space="preserve"> </w:t>
      </w:r>
      <w:r w:rsidR="00CC0CB1" w:rsidRPr="009A2F3F">
        <w:rPr>
          <w:b/>
          <w:sz w:val="32"/>
          <w:szCs w:val="32"/>
        </w:rPr>
        <w:t>2016</w:t>
      </w:r>
      <w:r w:rsidR="00CE4FE1" w:rsidRPr="009A2F3F">
        <w:rPr>
          <w:b/>
          <w:sz w:val="32"/>
          <w:szCs w:val="32"/>
        </w:rPr>
        <w:t xml:space="preserve"> roku</w:t>
      </w:r>
    </w:p>
    <w:p w:rsidR="00CE4FE1" w:rsidRDefault="00CE4FE1" w:rsidP="00CE4FE1">
      <w:pPr>
        <w:jc w:val="center"/>
        <w:rPr>
          <w:b/>
          <w:sz w:val="28"/>
          <w:szCs w:val="28"/>
        </w:rPr>
      </w:pPr>
    </w:p>
    <w:p w:rsidR="00CE4FE1" w:rsidRPr="009A2F3F" w:rsidRDefault="00CE4FE1" w:rsidP="00CC0CB1">
      <w:pPr>
        <w:jc w:val="both"/>
        <w:rPr>
          <w:b/>
          <w:sz w:val="28"/>
          <w:szCs w:val="28"/>
        </w:rPr>
      </w:pPr>
      <w:r w:rsidRPr="009A2F3F">
        <w:rPr>
          <w:b/>
          <w:sz w:val="28"/>
          <w:szCs w:val="28"/>
        </w:rPr>
        <w:t>w sprawie</w:t>
      </w:r>
      <w:r w:rsidR="005301D4">
        <w:rPr>
          <w:b/>
          <w:sz w:val="28"/>
          <w:szCs w:val="28"/>
        </w:rPr>
        <w:t xml:space="preserve"> wyników otwartego konkursu ofert</w:t>
      </w:r>
      <w:r w:rsidRPr="009A2F3F">
        <w:rPr>
          <w:b/>
          <w:sz w:val="28"/>
          <w:szCs w:val="28"/>
        </w:rPr>
        <w:t xml:space="preserve"> </w:t>
      </w:r>
      <w:r w:rsidR="005301D4">
        <w:rPr>
          <w:b/>
          <w:sz w:val="28"/>
          <w:szCs w:val="28"/>
        </w:rPr>
        <w:t xml:space="preserve">na </w:t>
      </w:r>
      <w:r w:rsidR="008F718B">
        <w:rPr>
          <w:b/>
          <w:sz w:val="28"/>
          <w:szCs w:val="28"/>
        </w:rPr>
        <w:t>wsparcie realizacji</w:t>
      </w:r>
      <w:r w:rsidR="005301D4">
        <w:rPr>
          <w:b/>
          <w:sz w:val="28"/>
          <w:szCs w:val="28"/>
        </w:rPr>
        <w:t xml:space="preserve"> zadań w zakresie</w:t>
      </w:r>
      <w:r w:rsidRPr="009A2F3F">
        <w:rPr>
          <w:sz w:val="28"/>
          <w:szCs w:val="28"/>
        </w:rPr>
        <w:t xml:space="preserve"> </w:t>
      </w:r>
      <w:r w:rsidR="008F718B">
        <w:rPr>
          <w:b/>
          <w:sz w:val="28"/>
          <w:szCs w:val="28"/>
        </w:rPr>
        <w:t>prowadzenia</w:t>
      </w:r>
      <w:r w:rsidRPr="009A2F3F">
        <w:rPr>
          <w:b/>
          <w:sz w:val="28"/>
          <w:szCs w:val="28"/>
        </w:rPr>
        <w:t xml:space="preserve"> rehabilitacji osób niepełnosprawnych w różnych </w:t>
      </w:r>
      <w:r w:rsidR="008F718B">
        <w:rPr>
          <w:b/>
          <w:sz w:val="28"/>
          <w:szCs w:val="28"/>
        </w:rPr>
        <w:t>typach placówek oraz prowadzenia</w:t>
      </w:r>
      <w:r w:rsidRPr="009A2F3F">
        <w:rPr>
          <w:b/>
          <w:sz w:val="28"/>
          <w:szCs w:val="28"/>
        </w:rPr>
        <w:t xml:space="preserve"> grupowych i indywidualnych zajęć dla os</w:t>
      </w:r>
      <w:r w:rsidR="00CC0CB1" w:rsidRPr="009A2F3F">
        <w:rPr>
          <w:b/>
          <w:sz w:val="28"/>
          <w:szCs w:val="28"/>
        </w:rPr>
        <w:t>ó</w:t>
      </w:r>
      <w:r w:rsidR="008F718B">
        <w:rPr>
          <w:b/>
          <w:sz w:val="28"/>
          <w:szCs w:val="28"/>
        </w:rPr>
        <w:t>b niepełnosprawnych w roku 2016</w:t>
      </w:r>
    </w:p>
    <w:p w:rsidR="00CE4FE1" w:rsidRPr="009A2F3F" w:rsidRDefault="00CE4FE1" w:rsidP="00CE4FE1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CE4FE1" w:rsidRDefault="00CE4FE1" w:rsidP="00CE4FE1">
      <w:pPr>
        <w:jc w:val="both"/>
      </w:pPr>
      <w:r>
        <w:t>Na podstawie art. 32 ust. 2 pkt. 2 ustawy z dnia 5 czerwca 1998r. o samo</w:t>
      </w:r>
      <w:r w:rsidR="00CC0CB1">
        <w:t>rządzie powiatowym (Dz.U. z 2015r., poz. 1445</w:t>
      </w:r>
      <w:r>
        <w:t xml:space="preserve"> z</w:t>
      </w:r>
      <w:r w:rsidR="005301D4">
        <w:t xml:space="preserve"> </w:t>
      </w:r>
      <w:proofErr w:type="spellStart"/>
      <w:r w:rsidR="005301D4">
        <w:t>późn</w:t>
      </w:r>
      <w:proofErr w:type="spellEnd"/>
      <w:r w:rsidR="005301D4">
        <w:t>. zm.), art. 15 ust 2h</w:t>
      </w:r>
      <w:r>
        <w:t xml:space="preserve"> Ust</w:t>
      </w:r>
      <w:r w:rsidR="005301D4">
        <w:t xml:space="preserve">awy z dnia 24 kwietnia 2003r.                         </w:t>
      </w:r>
      <w:r>
        <w:t>o działalności pożytku publicznego i o</w:t>
      </w:r>
      <w:r w:rsidR="005301D4">
        <w:t xml:space="preserve"> wolontariacie (tj. Dz.U. z 2016r., poz. 239</w:t>
      </w:r>
      <w:r>
        <w:t xml:space="preserve">), art. 36 ust. 2 i 3 Ustawy z dnia 27 sierpnia 1997r o rehabilitacji zawodowej i społecznej oraz zatrudnianiu osób niepełnosprawnych (Dz.U.2011.127.721 j.t. z </w:t>
      </w:r>
      <w:proofErr w:type="spellStart"/>
      <w:r>
        <w:t>późn</w:t>
      </w:r>
      <w:proofErr w:type="spellEnd"/>
      <w:r>
        <w:t>. zm.), § 1, ust. 1 Rozporządzenia Ministra Pracy i Polityki Społecznej z dnia 7 lutego 2008r. w sprawie rodzajów zadań z zakresu rehabilitacji zawodowej i społecznej osób niepeł</w:t>
      </w:r>
      <w:r w:rsidR="00CC0CB1">
        <w:t xml:space="preserve">nosprawnych zlecanych fundacjom                           </w:t>
      </w:r>
      <w:r>
        <w:t xml:space="preserve">i organizacjom pozarządowym (Dz.U. </w:t>
      </w:r>
      <w:r w:rsidR="00CC0CB1">
        <w:t>2008 Nr 29, poz. 172), Nr XIV/92/2015</w:t>
      </w:r>
      <w:r>
        <w:t xml:space="preserve"> R</w:t>
      </w:r>
      <w:r w:rsidR="00CC0CB1">
        <w:t>ady Powiatu w Krakowie z dnia 25 listopada 2015</w:t>
      </w:r>
      <w:r>
        <w:t xml:space="preserve"> r. w sprawie przyjęcia rocznego Programu Współpracy Powiatu Krakowskiego z organizacjami pozarządowymi oraz podmiotami, o których mowa</w:t>
      </w:r>
      <w:r w:rsidR="00CC0CB1">
        <w:t xml:space="preserve">       </w:t>
      </w:r>
      <w:r>
        <w:t xml:space="preserve"> w art. 3 ust. 3 ustawy z dnia 24 kwietnia 2003 r. o działalności pożytku publiczne</w:t>
      </w:r>
      <w:r w:rsidR="00CC0CB1">
        <w:t xml:space="preserve">go </w:t>
      </w:r>
      <w:r w:rsidR="00440C4B">
        <w:t xml:space="preserve">                           </w:t>
      </w:r>
      <w:r w:rsidR="00CC0CB1">
        <w:t>i o wolontariacie na rok 2016</w:t>
      </w:r>
      <w:r>
        <w:t>, Zarząd Powiatu w Krakowie uchwala, co następuje:</w:t>
      </w:r>
    </w:p>
    <w:p w:rsidR="00CE4FE1" w:rsidRDefault="00CE4FE1" w:rsidP="00CE4FE1">
      <w:pPr>
        <w:pStyle w:val="NormalnyWeb"/>
        <w:spacing w:before="0" w:beforeAutospacing="0" w:after="0" w:afterAutospacing="0"/>
        <w:jc w:val="both"/>
      </w:pPr>
    </w:p>
    <w:p w:rsidR="00CE4FE1" w:rsidRDefault="00CE4FE1" w:rsidP="00CE4FE1">
      <w:pPr>
        <w:pStyle w:val="NormalnyWeb"/>
        <w:jc w:val="center"/>
      </w:pPr>
      <w:r>
        <w:t xml:space="preserve">§ 1 </w:t>
      </w:r>
    </w:p>
    <w:p w:rsidR="00CC0CB1" w:rsidRDefault="00CE4FE1" w:rsidP="00CE4FE1">
      <w:pPr>
        <w:pStyle w:val="NormalnyWeb"/>
        <w:spacing w:before="0" w:beforeAutospacing="0" w:after="0" w:afterAutospacing="0" w:line="276" w:lineRule="auto"/>
        <w:jc w:val="both"/>
      </w:pPr>
      <w:r>
        <w:t>Postanawia się</w:t>
      </w:r>
      <w:r w:rsidR="00706F52">
        <w:t>,</w:t>
      </w:r>
      <w:r>
        <w:t xml:space="preserve"> w wyniku przeprowadzenia ko</w:t>
      </w:r>
      <w:r w:rsidR="00706F52">
        <w:t>nkursu ofert, przeznaczyć</w:t>
      </w:r>
      <w:r>
        <w:t xml:space="preserve"> ze środków Państwowego Funduszu Rehabilita</w:t>
      </w:r>
      <w:r w:rsidR="00706F52">
        <w:t>cji Osób Niepełnosprawnych</w:t>
      </w:r>
      <w:r w:rsidR="00CC0CB1">
        <w:t xml:space="preserve"> dofinansowanie w roku 2016:</w:t>
      </w:r>
    </w:p>
    <w:p w:rsidR="00234CE2" w:rsidRDefault="00234CE2" w:rsidP="00CE4FE1">
      <w:pPr>
        <w:pStyle w:val="NormalnyWeb"/>
        <w:spacing w:before="0" w:beforeAutospacing="0" w:after="0" w:afterAutospacing="0" w:line="276" w:lineRule="auto"/>
        <w:jc w:val="both"/>
      </w:pPr>
    </w:p>
    <w:p w:rsidR="00CE4FE1" w:rsidRDefault="00CC0CB1" w:rsidP="00CE4FE1">
      <w:pPr>
        <w:pStyle w:val="NormalnyWeb"/>
        <w:spacing w:before="0" w:beforeAutospacing="0" w:after="0" w:afterAutospacing="0" w:line="276" w:lineRule="auto"/>
        <w:jc w:val="both"/>
      </w:pPr>
      <w:r>
        <w:t>1.</w:t>
      </w:r>
      <w:r w:rsidR="00CE4FE1">
        <w:t xml:space="preserve"> </w:t>
      </w:r>
      <w:r w:rsidR="00463E3D">
        <w:t>Stowarzyszeniu  Towarzystwo Przyjaciół Domu Pomocy Społecznej w Więckowicach, na prowadzenie</w:t>
      </w:r>
      <w:r w:rsidR="00CE4FE1">
        <w:t xml:space="preserve"> rehabilitacji osób niepełnospra</w:t>
      </w:r>
      <w:r w:rsidR="00E55F05">
        <w:t>wnych w różnych typach placówek:</w:t>
      </w:r>
    </w:p>
    <w:p w:rsidR="00CE4FE1" w:rsidRDefault="00CE4FE1" w:rsidP="00CC0CB1">
      <w:pPr>
        <w:pStyle w:val="NormalnyWeb"/>
        <w:spacing w:before="0" w:beforeAutospacing="0" w:after="0" w:afterAutospacing="0" w:line="276" w:lineRule="auto"/>
        <w:jc w:val="both"/>
      </w:pPr>
      <w:r>
        <w:t>„Hipoterapia i elementy zoo-terapi</w:t>
      </w:r>
      <w:r w:rsidR="00CC0CB1">
        <w:t xml:space="preserve">i dla osób </w:t>
      </w:r>
      <w:r w:rsidR="00463E3D">
        <w:t>niepełnosprawnych” – w kwocie</w:t>
      </w:r>
      <w:r w:rsidR="00CC0CB1" w:rsidRPr="00463E3D">
        <w:t xml:space="preserve"> </w:t>
      </w:r>
      <w:r w:rsidR="00CC0CB1">
        <w:rPr>
          <w:b/>
        </w:rPr>
        <w:t>11 000</w:t>
      </w:r>
      <w:r>
        <w:rPr>
          <w:b/>
        </w:rPr>
        <w:t xml:space="preserve">,00 </w:t>
      </w:r>
      <w:r>
        <w:t xml:space="preserve">złotych </w:t>
      </w:r>
      <w:r w:rsidRPr="00CC0CB1">
        <w:rPr>
          <w:i/>
        </w:rPr>
        <w:t>(słownie: jedenaście tysięcy 00/100 zł</w:t>
      </w:r>
      <w:r w:rsidR="00CC0CB1">
        <w:t>)</w:t>
      </w:r>
    </w:p>
    <w:p w:rsidR="00CE4FE1" w:rsidRDefault="00CE4FE1" w:rsidP="00CE4FE1">
      <w:pPr>
        <w:tabs>
          <w:tab w:val="left" w:pos="180"/>
        </w:tabs>
        <w:spacing w:line="276" w:lineRule="auto"/>
        <w:ind w:right="74"/>
        <w:jc w:val="center"/>
      </w:pPr>
    </w:p>
    <w:p w:rsidR="00CE4FE1" w:rsidRDefault="00CC0CB1" w:rsidP="00E55F05">
      <w:pPr>
        <w:jc w:val="both"/>
      </w:pPr>
      <w:r>
        <w:t>2.</w:t>
      </w:r>
      <w:r w:rsidR="00CE4FE1">
        <w:t xml:space="preserve"> </w:t>
      </w:r>
      <w:r w:rsidR="00463E3D">
        <w:t xml:space="preserve">Fundacji Na Rzecz Rozwoju Ośrodka Rehabilitacji Narządu Ruchu „KRZESZOWICE” – </w:t>
      </w:r>
      <w:proofErr w:type="spellStart"/>
      <w:r w:rsidR="00463E3D">
        <w:t>Sanus</w:t>
      </w:r>
      <w:proofErr w:type="spellEnd"/>
      <w:r w:rsidR="00463E3D">
        <w:t>, na prowadzenie</w:t>
      </w:r>
      <w:r w:rsidR="006646EF">
        <w:t xml:space="preserve"> </w:t>
      </w:r>
      <w:r w:rsidR="00CE4FE1">
        <w:t>indywidualnych zajęć dla osób niepełnosprawnych:</w:t>
      </w:r>
    </w:p>
    <w:p w:rsidR="00E55F05" w:rsidRDefault="006646EF" w:rsidP="00E55F05">
      <w:pPr>
        <w:pStyle w:val="NormalnyWeb"/>
        <w:spacing w:before="0" w:beforeAutospacing="0" w:after="0" w:afterAutospacing="0" w:line="276" w:lineRule="auto"/>
        <w:jc w:val="both"/>
      </w:pPr>
      <w:r>
        <w:t>„Kolejny krok by lepiej radzić sobie w życiu</w:t>
      </w:r>
      <w:r w:rsidR="00463E3D">
        <w:t xml:space="preserve">” </w:t>
      </w:r>
      <w:r w:rsidR="00463E3D" w:rsidRPr="00463E3D">
        <w:t xml:space="preserve">- </w:t>
      </w:r>
      <w:r w:rsidR="00CE4FE1" w:rsidRPr="00463E3D">
        <w:t>w kwocie</w:t>
      </w:r>
      <w:r w:rsidR="00E55F05">
        <w:t xml:space="preserve"> </w:t>
      </w:r>
      <w:r w:rsidR="00E55F05">
        <w:rPr>
          <w:b/>
        </w:rPr>
        <w:t>9 000</w:t>
      </w:r>
      <w:r w:rsidR="00CE4FE1">
        <w:rPr>
          <w:b/>
        </w:rPr>
        <w:t xml:space="preserve">,00 </w:t>
      </w:r>
      <w:r w:rsidR="00CE4FE1">
        <w:t xml:space="preserve">złotych (słownie: </w:t>
      </w:r>
      <w:r w:rsidR="00E55F05">
        <w:rPr>
          <w:i/>
        </w:rPr>
        <w:t>dziewięć tysięcy</w:t>
      </w:r>
      <w:r w:rsidR="00CE4FE1">
        <w:t xml:space="preserve"> </w:t>
      </w:r>
      <w:r w:rsidR="00CE4FE1">
        <w:rPr>
          <w:i/>
        </w:rPr>
        <w:t>00/100 zł</w:t>
      </w:r>
      <w:r w:rsidR="00CE4FE1">
        <w:t>).</w:t>
      </w:r>
    </w:p>
    <w:p w:rsidR="00CE4FE1" w:rsidRDefault="00E55F05" w:rsidP="00E55F05">
      <w:pPr>
        <w:pStyle w:val="NormalnyWeb"/>
        <w:jc w:val="center"/>
      </w:pPr>
      <w:r>
        <w:t>§ 2</w:t>
      </w:r>
      <w:r w:rsidR="00CE4FE1">
        <w:t xml:space="preserve"> </w:t>
      </w:r>
    </w:p>
    <w:p w:rsidR="00CE4FE1" w:rsidRDefault="00CE4FE1" w:rsidP="009A2F3F">
      <w:pPr>
        <w:pStyle w:val="NormalnyWeb"/>
        <w:jc w:val="both"/>
      </w:pPr>
      <w:r>
        <w:t>Szczegółowy zakres zadań oraz wysokość, zasady i terminy przekazania dotacji określą umowy zawarte w trybie określonym odrębnymi przepisami.</w:t>
      </w:r>
    </w:p>
    <w:p w:rsidR="00463E3D" w:rsidRDefault="00463E3D" w:rsidP="009A2F3F">
      <w:pPr>
        <w:pStyle w:val="NormalnyWeb"/>
        <w:jc w:val="both"/>
      </w:pPr>
    </w:p>
    <w:p w:rsidR="00CE4FE1" w:rsidRDefault="00E55F05" w:rsidP="00CE4FE1">
      <w:pPr>
        <w:pStyle w:val="NormalnyWeb"/>
        <w:jc w:val="center"/>
      </w:pPr>
      <w:r>
        <w:lastRenderedPageBreak/>
        <w:t>§ 3</w:t>
      </w:r>
    </w:p>
    <w:p w:rsidR="00CE4FE1" w:rsidRDefault="00CE4FE1" w:rsidP="00CE4FE1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/>
    <w:p w:rsidR="00CE4FE1" w:rsidRDefault="00CE4FE1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E55F05" w:rsidRDefault="00E55F05" w:rsidP="00CE4FE1">
      <w:pPr>
        <w:jc w:val="both"/>
        <w:rPr>
          <w:b/>
        </w:rPr>
      </w:pPr>
    </w:p>
    <w:p w:rsidR="00CE4FE1" w:rsidRDefault="00CE4FE1" w:rsidP="004B2645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4B2645" w:rsidRDefault="004B2645" w:rsidP="004B2645">
      <w:pPr>
        <w:jc w:val="center"/>
      </w:pPr>
    </w:p>
    <w:p w:rsidR="00CE4FE1" w:rsidRDefault="00CE4FE1" w:rsidP="004B2645">
      <w:pPr>
        <w:spacing w:line="276" w:lineRule="auto"/>
        <w:ind w:firstLine="708"/>
        <w:jc w:val="both"/>
      </w:pPr>
      <w:r>
        <w:t xml:space="preserve">W wyniku otwartego konkursu ofert na </w:t>
      </w:r>
      <w:r w:rsidR="004B2645">
        <w:t>wsparcie realizacji zadań</w:t>
      </w:r>
      <w:r>
        <w:t xml:space="preserve"> w zakresie </w:t>
      </w:r>
      <w:r w:rsidR="004B2645">
        <w:t xml:space="preserve">prowadzenia </w:t>
      </w:r>
      <w:r w:rsidR="004B2645" w:rsidRPr="004B2645">
        <w:t>rehabilitacji osób niepełnosprawnych w różnych typach placówek oraz prowadzenia grupowych i indywidualnych zajęć dla osób niepełnosprawnych w roku 2016</w:t>
      </w:r>
      <w:r w:rsidR="00852B36">
        <w:t>,</w:t>
      </w:r>
      <w:r w:rsidR="004B2645">
        <w:t xml:space="preserve"> </w:t>
      </w:r>
      <w:r w:rsidR="004B2645" w:rsidRPr="004B2645">
        <w:t xml:space="preserve"> </w:t>
      </w:r>
      <w:r w:rsidR="00852B36">
        <w:t>do dnia 19</w:t>
      </w:r>
      <w:r w:rsidR="00743715">
        <w:t>.05.2016</w:t>
      </w:r>
      <w:r w:rsidR="00852B36">
        <w:t xml:space="preserve"> roku</w:t>
      </w:r>
      <w:r w:rsidR="000257EB">
        <w:t xml:space="preserve"> </w:t>
      </w:r>
      <w:r w:rsidR="00743715">
        <w:t>wpłynęło</w:t>
      </w:r>
      <w:r w:rsidR="000257EB">
        <w:t>:</w:t>
      </w:r>
    </w:p>
    <w:p w:rsidR="00CE4FE1" w:rsidRDefault="000257EB" w:rsidP="00852B36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jedna</w:t>
      </w:r>
      <w:r w:rsidR="00852B36">
        <w:t xml:space="preserve"> oferta na zadanie </w:t>
      </w:r>
      <w:r w:rsidR="004B2645">
        <w:t>prowadzenia rehabilitacji osób niepełnosprawnych w różnych typach placówek</w:t>
      </w:r>
      <w:r w:rsidR="00852B36">
        <w:t xml:space="preserve">, tj.: </w:t>
      </w:r>
    </w:p>
    <w:p w:rsidR="00CE4FE1" w:rsidRDefault="00CE4FE1" w:rsidP="00CE4FE1">
      <w:pPr>
        <w:pStyle w:val="NormalnyWeb"/>
        <w:spacing w:before="0" w:beforeAutospacing="0" w:after="0" w:afterAutospacing="0" w:line="276" w:lineRule="auto"/>
        <w:jc w:val="both"/>
      </w:pPr>
      <w:r>
        <w:t>Stowarzyszenia - Towarzystwo Przyjaciół Domu Pomocy Społecznej w Więckowicach pn. „Hipoterapia i elementy zoo-terapii dla osób niepełnosprawnych” kos</w:t>
      </w:r>
      <w:r w:rsidR="00743715">
        <w:t xml:space="preserve">zt całkowity zadania: </w:t>
      </w:r>
      <w:r w:rsidR="00AD2C23">
        <w:t>19 755,10</w:t>
      </w:r>
      <w:r w:rsidR="00743715">
        <w:t xml:space="preserve"> zł (słownie: </w:t>
      </w:r>
      <w:r w:rsidR="005C1458">
        <w:t>dziewiętnaście tysięcy siedemset pięćdziesiąt pięć</w:t>
      </w:r>
      <w:r w:rsidR="00AD2C23">
        <w:t xml:space="preserve"> 1</w:t>
      </w:r>
      <w:r w:rsidR="00743715">
        <w:t>0</w:t>
      </w:r>
      <w:r>
        <w:t xml:space="preserve">/100 zł) </w:t>
      </w:r>
      <w:r w:rsidR="00743715">
        <w:rPr>
          <w:b/>
        </w:rPr>
        <w:t xml:space="preserve">kwota wnioskowana </w:t>
      </w:r>
      <w:r w:rsidR="00AD2C23">
        <w:rPr>
          <w:b/>
        </w:rPr>
        <w:t>15 248</w:t>
      </w:r>
      <w:r>
        <w:rPr>
          <w:b/>
        </w:rPr>
        <w:t>,00zł</w:t>
      </w:r>
      <w:r w:rsidR="00743715">
        <w:t xml:space="preserve"> (słownie: </w:t>
      </w:r>
      <w:r w:rsidR="005C1458">
        <w:t>piętnaście tysięcy dwieście czterdzieści osiem</w:t>
      </w:r>
      <w:r>
        <w:t xml:space="preserve"> 00/100 zł).</w:t>
      </w:r>
    </w:p>
    <w:p w:rsidR="00CE4FE1" w:rsidRDefault="000257EB" w:rsidP="004B2645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jedna</w:t>
      </w:r>
      <w:r w:rsidR="00852B36">
        <w:t xml:space="preserve"> oferta na zadanie </w:t>
      </w:r>
      <w:r w:rsidR="00CE4FE1">
        <w:t>prowadzenia grupowych i indywidualnych zajęć dla o</w:t>
      </w:r>
      <w:r w:rsidR="00852B36">
        <w:t>sób niepełnosprawnych</w:t>
      </w:r>
      <w:r w:rsidR="00CE4FE1">
        <w:t>, tj.:</w:t>
      </w:r>
    </w:p>
    <w:p w:rsidR="00CE4FE1" w:rsidRDefault="00CE4FE1" w:rsidP="00CE4FE1">
      <w:pPr>
        <w:pStyle w:val="NormalnyWeb"/>
        <w:spacing w:before="0" w:beforeAutospacing="0" w:after="0" w:afterAutospacing="0" w:line="276" w:lineRule="auto"/>
        <w:jc w:val="both"/>
      </w:pPr>
      <w:r>
        <w:t xml:space="preserve">Fundacji Na Rzecz Rozwoju Ośrodka Rehabilitacji Narządu Ruchu „KRZESZOWICE” – </w:t>
      </w:r>
      <w:proofErr w:type="spellStart"/>
      <w:r>
        <w:t>Sanus</w:t>
      </w:r>
      <w:proofErr w:type="spellEnd"/>
      <w:r>
        <w:t xml:space="preserve"> pn.</w:t>
      </w:r>
      <w:r>
        <w:rPr>
          <w:b/>
        </w:rPr>
        <w:t xml:space="preserve"> </w:t>
      </w:r>
      <w:r w:rsidR="00743715">
        <w:t>„Kolejny krok by lepiej radzić sobie w życiu</w:t>
      </w:r>
      <w:r>
        <w:t>” -</w:t>
      </w:r>
      <w:r w:rsidR="00743715">
        <w:t xml:space="preserve"> koszt całkowity zadania: </w:t>
      </w:r>
      <w:r w:rsidR="00743715">
        <w:br/>
      </w:r>
      <w:r w:rsidR="00246AF5">
        <w:t>13 900</w:t>
      </w:r>
      <w:r w:rsidR="00743715">
        <w:t xml:space="preserve">,00zł (słownie: </w:t>
      </w:r>
      <w:r w:rsidR="005C1458">
        <w:t>trzynaście tysięcy dziewięćset</w:t>
      </w:r>
      <w:r>
        <w:t xml:space="preserve"> 00/100 zł)</w:t>
      </w:r>
      <w:r w:rsidR="005C1458">
        <w:t xml:space="preserve">, </w:t>
      </w:r>
      <w:r>
        <w:t xml:space="preserve"> </w:t>
      </w:r>
      <w:r w:rsidR="00743715">
        <w:rPr>
          <w:b/>
        </w:rPr>
        <w:t xml:space="preserve">kwota wnioskowana </w:t>
      </w:r>
      <w:r w:rsidR="005C1458">
        <w:rPr>
          <w:b/>
        </w:rPr>
        <w:t xml:space="preserve">               </w:t>
      </w:r>
      <w:r w:rsidR="00246AF5">
        <w:rPr>
          <w:b/>
        </w:rPr>
        <w:t>12 300</w:t>
      </w:r>
      <w:r>
        <w:rPr>
          <w:b/>
        </w:rPr>
        <w:t>,00zł</w:t>
      </w:r>
      <w:r>
        <w:t xml:space="preserve"> (słow</w:t>
      </w:r>
      <w:r w:rsidR="00743715">
        <w:t xml:space="preserve">nie: </w:t>
      </w:r>
      <w:r w:rsidR="005C1458">
        <w:t>dwanaście tysięcy trzysta</w:t>
      </w:r>
      <w:r>
        <w:t xml:space="preserve"> 00/100 zł).</w:t>
      </w:r>
    </w:p>
    <w:p w:rsidR="00CE4FE1" w:rsidRDefault="00CE4FE1" w:rsidP="00CE4FE1">
      <w:pPr>
        <w:pStyle w:val="NormalnyWeb"/>
        <w:spacing w:before="0" w:beforeAutospacing="0" w:after="0" w:afterAutospacing="0" w:line="276" w:lineRule="auto"/>
        <w:jc w:val="both"/>
      </w:pPr>
    </w:p>
    <w:p w:rsidR="00CE4FE1" w:rsidRDefault="00743715" w:rsidP="00154326">
      <w:pPr>
        <w:ind w:firstLine="708"/>
        <w:jc w:val="both"/>
      </w:pPr>
      <w:r>
        <w:t>W dniu 25.05.2016</w:t>
      </w:r>
      <w:r w:rsidR="00CE4FE1">
        <w:rPr>
          <w:b/>
          <w:sz w:val="28"/>
          <w:szCs w:val="28"/>
        </w:rPr>
        <w:t xml:space="preserve"> </w:t>
      </w:r>
      <w:r w:rsidR="00CE4FE1">
        <w:t>roku odbyło się posiedzenie Komisji ds. oc</w:t>
      </w:r>
      <w:r w:rsidR="00154326">
        <w:t xml:space="preserve">eny ofert na realizacje zadań </w:t>
      </w:r>
      <w:r w:rsidR="00CE4FE1">
        <w:t>w zakresie: prowadzenie rehabilitacji osób niepełnosprawnych w różnych typach placówek oraz prowadzenie grupowych i indywidualnych zajęć dla osób ni</w:t>
      </w:r>
      <w:r>
        <w:t>epełnosprawnych w roku 2016</w:t>
      </w:r>
    </w:p>
    <w:p w:rsidR="00CE4FE1" w:rsidRDefault="00CE4FE1" w:rsidP="00154326">
      <w:pPr>
        <w:spacing w:line="276" w:lineRule="auto"/>
        <w:jc w:val="both"/>
        <w:rPr>
          <w:bCs/>
        </w:rPr>
      </w:pPr>
    </w:p>
    <w:p w:rsidR="00CE4FE1" w:rsidRDefault="00CE4FE1" w:rsidP="00CE4FE1">
      <w:pPr>
        <w:pStyle w:val="NormalnyWeb"/>
        <w:spacing w:before="0" w:beforeAutospacing="0" w:after="0" w:afterAutospacing="0" w:line="276" w:lineRule="auto"/>
        <w:jc w:val="both"/>
      </w:pPr>
      <w:r>
        <w:tab/>
        <w:t>Komisja konkursowa pozytywnie oceniła 2 oferty pr</w:t>
      </w:r>
      <w:r w:rsidR="00743715">
        <w:t>oponując przeznaczyć w roku 2016</w:t>
      </w:r>
      <w:r>
        <w:t xml:space="preserve"> środki finansowe PFRON na </w:t>
      </w:r>
      <w:r w:rsidR="00154326">
        <w:t>wsparcie realizacji</w:t>
      </w:r>
      <w:r>
        <w:t xml:space="preserve"> zadań publicznych odpowiednio dla:</w:t>
      </w:r>
    </w:p>
    <w:p w:rsidR="00CE4FE1" w:rsidRDefault="00CE4FE1" w:rsidP="00CE4FE1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cs="Courier New"/>
        </w:rPr>
      </w:pPr>
      <w:r>
        <w:rPr>
          <w:rFonts w:cs="Courier New"/>
        </w:rPr>
        <w:t xml:space="preserve">     </w:t>
      </w:r>
    </w:p>
    <w:p w:rsidR="00CE4FE1" w:rsidRDefault="00CE4FE1" w:rsidP="00CE4FE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Stowarzyszenia  - Towarzystwo Przyjaciół Domu Pomocy Społeczne</w:t>
      </w:r>
      <w:r w:rsidR="00743715">
        <w:t>j</w:t>
      </w:r>
      <w:r>
        <w:t xml:space="preserve"> w Więckowicach na realizację zadania pn. </w:t>
      </w:r>
      <w:r>
        <w:rPr>
          <w:b/>
        </w:rPr>
        <w:t>„Hipoterapia i elementy zoo-terapii dla osób niepełnosprawnych”:</w:t>
      </w:r>
      <w:r>
        <w:t xml:space="preserve"> </w:t>
      </w:r>
      <w:r>
        <w:rPr>
          <w:b/>
        </w:rPr>
        <w:t>kwota</w:t>
      </w:r>
      <w:r>
        <w:t xml:space="preserve"> </w:t>
      </w:r>
      <w:r w:rsidR="00743715">
        <w:rPr>
          <w:b/>
        </w:rPr>
        <w:t>11 000</w:t>
      </w:r>
      <w:r>
        <w:rPr>
          <w:b/>
        </w:rPr>
        <w:t xml:space="preserve">,00 </w:t>
      </w:r>
      <w:r>
        <w:t xml:space="preserve">złotych (słownie: </w:t>
      </w:r>
      <w:r>
        <w:rPr>
          <w:i/>
        </w:rPr>
        <w:t>jedenaście tysięcy</w:t>
      </w:r>
      <w:r>
        <w:t xml:space="preserve"> </w:t>
      </w:r>
      <w:r>
        <w:rPr>
          <w:i/>
        </w:rPr>
        <w:t>00/100 zł</w:t>
      </w:r>
      <w:r>
        <w:t>)</w:t>
      </w:r>
    </w:p>
    <w:p w:rsidR="00154326" w:rsidRDefault="00154326" w:rsidP="00154326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CE4FE1" w:rsidRDefault="00CE4FE1" w:rsidP="00CE4FE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Fundacji Na Rzecz Rozwoju Ośrodka Rehabilitacji Narządu Ruchu „KRZESZOWICE” – </w:t>
      </w:r>
      <w:proofErr w:type="spellStart"/>
      <w:r>
        <w:t>Sanus</w:t>
      </w:r>
      <w:proofErr w:type="spellEnd"/>
      <w:r>
        <w:t xml:space="preserve"> pn.</w:t>
      </w:r>
      <w:r>
        <w:rPr>
          <w:b/>
        </w:rPr>
        <w:t xml:space="preserve"> </w:t>
      </w:r>
      <w:r w:rsidR="00743715">
        <w:t>„Kolejny krok by lepiej radzić sobie w życiu”</w:t>
      </w:r>
      <w:r>
        <w:t xml:space="preserve">: kwota </w:t>
      </w:r>
      <w:r w:rsidR="00743715">
        <w:rPr>
          <w:b/>
        </w:rPr>
        <w:t>9 000</w:t>
      </w:r>
      <w:r>
        <w:rPr>
          <w:b/>
        </w:rPr>
        <w:t xml:space="preserve"> </w:t>
      </w:r>
      <w:r>
        <w:t xml:space="preserve">złotych (słownie: </w:t>
      </w:r>
      <w:r w:rsidR="00743715">
        <w:rPr>
          <w:i/>
        </w:rPr>
        <w:t>dziewięć tysięcy</w:t>
      </w:r>
      <w:r>
        <w:t xml:space="preserve"> </w:t>
      </w:r>
      <w:r>
        <w:rPr>
          <w:i/>
        </w:rPr>
        <w:t>00/100 zł</w:t>
      </w:r>
      <w:r>
        <w:t>).</w:t>
      </w:r>
    </w:p>
    <w:p w:rsidR="00CE4FE1" w:rsidRDefault="00CE4FE1" w:rsidP="00CE4FE1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cs="Courier New"/>
        </w:rPr>
      </w:pPr>
    </w:p>
    <w:p w:rsidR="00876798" w:rsidRDefault="00876798"/>
    <w:sectPr w:rsidR="0087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A1751"/>
    <w:multiLevelType w:val="hybridMultilevel"/>
    <w:tmpl w:val="62781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B71D5"/>
    <w:multiLevelType w:val="hybridMultilevel"/>
    <w:tmpl w:val="9BC093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E1"/>
    <w:rsid w:val="000257EB"/>
    <w:rsid w:val="00154326"/>
    <w:rsid w:val="00234CE2"/>
    <w:rsid w:val="00246AF5"/>
    <w:rsid w:val="00440C4B"/>
    <w:rsid w:val="00463E3D"/>
    <w:rsid w:val="004B2645"/>
    <w:rsid w:val="005301D4"/>
    <w:rsid w:val="00584D6C"/>
    <w:rsid w:val="005C1458"/>
    <w:rsid w:val="006646EF"/>
    <w:rsid w:val="00706F52"/>
    <w:rsid w:val="00743715"/>
    <w:rsid w:val="00852B36"/>
    <w:rsid w:val="00876798"/>
    <w:rsid w:val="008F718B"/>
    <w:rsid w:val="009A2F3F"/>
    <w:rsid w:val="00AD2C23"/>
    <w:rsid w:val="00CC0CB1"/>
    <w:rsid w:val="00CE4FE1"/>
    <w:rsid w:val="00E5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E4FE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3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E4FE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Danuta Skopińska</cp:lastModifiedBy>
  <cp:revision>18</cp:revision>
  <cp:lastPrinted>2016-05-30T13:11:00Z</cp:lastPrinted>
  <dcterms:created xsi:type="dcterms:W3CDTF">2016-05-30T09:54:00Z</dcterms:created>
  <dcterms:modified xsi:type="dcterms:W3CDTF">2016-06-06T08:43:00Z</dcterms:modified>
</cp:coreProperties>
</file>